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9B6B" w14:textId="318965A4" w:rsidR="001259D0" w:rsidRDefault="001259D0" w:rsidP="001259D0">
      <w:pPr>
        <w:rPr>
          <w:rFonts w:ascii="Times New Roman" w:hAnsi="Times New Roman" w:cs="Times New Roman"/>
          <w:sz w:val="28"/>
          <w:szCs w:val="28"/>
          <w:lang w:val="kk-KZ" w:eastAsia="ko-KR"/>
        </w:rPr>
      </w:pPr>
      <w:r w:rsidRPr="001259D0">
        <w:rPr>
          <w:rFonts w:ascii="Times New Roman" w:hAnsi="Times New Roman" w:cs="Times New Roman"/>
          <w:b/>
          <w:bCs/>
          <w:sz w:val="28"/>
          <w:szCs w:val="28"/>
          <w:lang w:val="kk-KZ"/>
        </w:rPr>
        <w:t>П</w:t>
      </w:r>
      <w:r w:rsidR="007C545E">
        <w:rPr>
          <w:rFonts w:ascii="Times New Roman" w:hAnsi="Times New Roman" w:cs="Times New Roman"/>
          <w:b/>
          <w:bCs/>
          <w:sz w:val="28"/>
          <w:szCs w:val="28"/>
          <w:lang w:val="kk-KZ"/>
        </w:rPr>
        <w:t>рактикалық сабақ</w:t>
      </w:r>
      <w:r w:rsidRPr="001259D0">
        <w:rPr>
          <w:rFonts w:ascii="Times New Roman" w:hAnsi="Times New Roman" w:cs="Times New Roman"/>
          <w:b/>
          <w:bCs/>
          <w:sz w:val="28"/>
          <w:szCs w:val="28"/>
          <w:lang w:val="kk-KZ"/>
        </w:rPr>
        <w:t xml:space="preserve"> 11</w:t>
      </w:r>
      <w:r w:rsidRPr="001259D0">
        <w:rPr>
          <w:rFonts w:ascii="Times New Roman" w:hAnsi="Times New Roman" w:cs="Times New Roman"/>
          <w:sz w:val="28"/>
          <w:szCs w:val="28"/>
          <w:lang w:val="kk-KZ"/>
        </w:rPr>
        <w:t>.</w:t>
      </w:r>
      <w:r w:rsidRPr="001259D0">
        <w:rPr>
          <w:rFonts w:ascii="Times New Roman" w:hAnsi="Times New Roman" w:cs="Times New Roman"/>
          <w:sz w:val="28"/>
          <w:szCs w:val="28"/>
          <w:lang w:val="kk-KZ" w:eastAsia="ko-KR"/>
        </w:rPr>
        <w:t xml:space="preserve"> Жергілікті өзін-өзі басқару органдарының территориялық ерекшеліктер</w:t>
      </w:r>
    </w:p>
    <w:p w14:paraId="65DED262" w14:textId="77777777" w:rsidR="001259D0" w:rsidRDefault="001259D0" w:rsidP="001259D0">
      <w:pPr>
        <w:rPr>
          <w:rFonts w:ascii="Times New Roman" w:hAnsi="Times New Roman" w:cs="Times New Roman"/>
          <w:sz w:val="28"/>
          <w:szCs w:val="28"/>
          <w:lang w:val="kk-KZ" w:eastAsia="ko-KR"/>
        </w:rPr>
      </w:pPr>
    </w:p>
    <w:p w14:paraId="2EFF725F" w14:textId="77777777" w:rsidR="005240FF" w:rsidRDefault="001259D0" w:rsidP="005240FF">
      <w:pPr>
        <w:tabs>
          <w:tab w:val="left" w:pos="0"/>
        </w:tabs>
        <w:rPr>
          <w:rFonts w:ascii="Times New Roman" w:hAnsi="Times New Roman" w:cs="Times New Roman"/>
          <w:sz w:val="28"/>
          <w:szCs w:val="28"/>
          <w:lang w:val="kk-KZ"/>
        </w:rPr>
      </w:pPr>
      <w:r w:rsidRPr="001259D0">
        <w:rPr>
          <w:rFonts w:ascii="Times New Roman" w:hAnsi="Times New Roman" w:cs="Times New Roman"/>
          <w:sz w:val="24"/>
          <w:szCs w:val="24"/>
          <w:lang w:val="kk-KZ"/>
        </w:rPr>
        <w:t xml:space="preserve"> </w:t>
      </w:r>
      <w:r w:rsidRPr="005240FF">
        <w:rPr>
          <w:rFonts w:ascii="Times New Roman" w:hAnsi="Times New Roman" w:cs="Times New Roman"/>
          <w:sz w:val="28"/>
          <w:szCs w:val="28"/>
          <w:lang w:val="kk-KZ"/>
        </w:rPr>
        <w:t>Сабақтың  мақсаты – студенттерге</w:t>
      </w:r>
      <w:r w:rsidRPr="005240FF">
        <w:rPr>
          <w:rFonts w:ascii="Times New Roman" w:eastAsia="Calibri" w:hAnsi="Times New Roman" w:cs="Times New Roman"/>
          <w:sz w:val="28"/>
          <w:szCs w:val="28"/>
          <w:lang w:val="kk-KZ" w:eastAsia="ar-SA"/>
        </w:rPr>
        <w:t xml:space="preserve"> Қазақстандағы жергілікті өзін-өзін басқарудың жекелеген мәселелерін</w:t>
      </w:r>
      <w:r w:rsidRPr="005240FF">
        <w:rPr>
          <w:rFonts w:ascii="Times New Roman" w:eastAsia="Calibri" w:hAnsi="Times New Roman" w:cs="Times New Roman"/>
          <w:sz w:val="28"/>
          <w:szCs w:val="28"/>
          <w:lang w:val="kk-KZ" w:eastAsia="ar-SA"/>
        </w:rPr>
        <w:t> </w:t>
      </w:r>
      <w:r w:rsidRPr="005240FF">
        <w:rPr>
          <w:rFonts w:ascii="Times New Roman" w:hAnsi="Times New Roman" w:cs="Times New Roman"/>
          <w:sz w:val="28"/>
          <w:szCs w:val="28"/>
          <w:lang w:val="kk-KZ"/>
        </w:rPr>
        <w:t xml:space="preserve"> жан-жақты кешенді</w:t>
      </w:r>
      <w:r w:rsidRPr="001259D0">
        <w:rPr>
          <w:rFonts w:ascii="Times New Roman" w:hAnsi="Times New Roman" w:cs="Times New Roman"/>
          <w:sz w:val="24"/>
          <w:szCs w:val="24"/>
          <w:lang w:val="kk-KZ"/>
        </w:rPr>
        <w:t xml:space="preserve"> </w:t>
      </w:r>
      <w:r w:rsidR="005240FF">
        <w:rPr>
          <w:rFonts w:ascii="Times New Roman" w:hAnsi="Times New Roman" w:cs="Times New Roman"/>
          <w:sz w:val="28"/>
          <w:szCs w:val="28"/>
          <w:lang w:val="kk-KZ"/>
        </w:rPr>
        <w:t>талқылау және ой-пікір алмасу</w:t>
      </w:r>
    </w:p>
    <w:p w14:paraId="3BF5E0D6" w14:textId="18D371AB" w:rsidR="001259D0" w:rsidRPr="001259D0" w:rsidRDefault="001259D0" w:rsidP="001259D0">
      <w:pPr>
        <w:rPr>
          <w:rFonts w:ascii="Times New Roman" w:hAnsi="Times New Roman" w:cs="Times New Roman"/>
          <w:sz w:val="24"/>
          <w:szCs w:val="24"/>
          <w:lang w:val="kk-KZ"/>
        </w:rPr>
      </w:pPr>
    </w:p>
    <w:p w14:paraId="62BF54B8"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Сұрақтар:</w:t>
      </w:r>
    </w:p>
    <w:p w14:paraId="61221505"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1.</w:t>
      </w:r>
      <w:r w:rsidRPr="001259D0">
        <w:rPr>
          <w:rFonts w:ascii="Times New Roman" w:eastAsia="Calibri" w:hAnsi="Times New Roman" w:cs="Times New Roman"/>
          <w:sz w:val="24"/>
          <w:szCs w:val="24"/>
          <w:lang w:val="kk-KZ" w:eastAsia="ar-SA"/>
        </w:rPr>
        <w:t xml:space="preserve"> Қазақстандағы </w:t>
      </w:r>
      <w:bookmarkStart w:id="0" w:name="_Hlk82877503"/>
      <w:r w:rsidRPr="001259D0">
        <w:rPr>
          <w:rFonts w:ascii="Times New Roman" w:eastAsia="Calibri" w:hAnsi="Times New Roman" w:cs="Times New Roman"/>
          <w:sz w:val="24"/>
          <w:szCs w:val="24"/>
          <w:lang w:val="kk-KZ" w:eastAsia="ar-SA"/>
        </w:rPr>
        <w:t>жергілікті өзін-өзін басқаруд</w:t>
      </w:r>
      <w:bookmarkEnd w:id="0"/>
      <w:r w:rsidRPr="001259D0">
        <w:rPr>
          <w:rFonts w:ascii="Times New Roman" w:eastAsia="Calibri" w:hAnsi="Times New Roman" w:cs="Times New Roman"/>
          <w:sz w:val="24"/>
          <w:szCs w:val="24"/>
          <w:lang w:val="kk-KZ" w:eastAsia="ar-SA"/>
        </w:rPr>
        <w:t>ың тетіктері</w:t>
      </w:r>
    </w:p>
    <w:p w14:paraId="738D5C85"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2.</w:t>
      </w:r>
      <w:r w:rsidRPr="001259D0">
        <w:rPr>
          <w:rFonts w:ascii="Times New Roman" w:eastAsia="Calibri" w:hAnsi="Times New Roman" w:cs="Times New Roman"/>
          <w:sz w:val="24"/>
          <w:szCs w:val="24"/>
          <w:lang w:val="kk-KZ" w:eastAsia="ar-SA"/>
        </w:rPr>
        <w:t xml:space="preserve"> Жергілікті өзін-өзін басқаруды жетілдірудің бағыттары</w:t>
      </w:r>
    </w:p>
    <w:p w14:paraId="11235640"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13B0998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78FDFC45"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ҚР Конституциясы және 23 қаңтар 2001 ж. қабылданған «Қазақстан Республикасындағы жергілікті өзін-өзі басқару туралы» Қазақстан Республикасының заңымен Қазақстандағы жергілікті өзін-өзі басқарудың құқықтық ұйымдастырылуы және қызмет етуінің негізгі қағидаттары бекітілген.</w:t>
      </w:r>
    </w:p>
    <w:p w14:paraId="42C3E06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t>Біріншіден,</w:t>
      </w:r>
      <w:r w:rsidRPr="001259D0">
        <w:rPr>
          <w:rFonts w:ascii="Times New Roman" w:eastAsia="Times New Roman" w:hAnsi="Times New Roman" w:cs="Times New Roman"/>
          <w:color w:val="212529"/>
          <w:sz w:val="24"/>
          <w:szCs w:val="24"/>
          <w:lang w:val="kk-KZ" w:eastAsia="ru-RU"/>
        </w:rPr>
        <w:t>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6F8564BA"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lastRenderedPageBreak/>
        <w:t>Екіншіден,</w:t>
      </w:r>
      <w:r w:rsidRPr="001259D0">
        <w:rPr>
          <w:rFonts w:ascii="Times New Roman" w:eastAsia="Times New Roman" w:hAnsi="Times New Roman" w:cs="Times New Roman"/>
          <w:color w:val="212529"/>
          <w:sz w:val="24"/>
          <w:szCs w:val="24"/>
          <w:lang w:val="kk-KZ" w:eastAsia="ru-RU"/>
        </w:rPr>
        <w:t>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6B76171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t>Үшіншіден</w:t>
      </w:r>
      <w:r w:rsidRPr="001259D0">
        <w:rPr>
          <w:rFonts w:ascii="Times New Roman" w:eastAsia="Times New Roman" w:hAnsi="Times New Roman" w:cs="Times New Roman"/>
          <w:color w:val="212529"/>
          <w:sz w:val="24"/>
          <w:szCs w:val="24"/>
          <w:lang w:val="kk-KZ" w:eastAsia="ru-RU"/>
        </w:rPr>
        <w:t>,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2C60162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val="kk-KZ" w:eastAsia="ru-RU"/>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w:t>
      </w:r>
      <w:proofErr w:type="spellStart"/>
      <w:r w:rsidRPr="001259D0">
        <w:rPr>
          <w:rFonts w:ascii="Times New Roman" w:eastAsia="Times New Roman" w:hAnsi="Times New Roman" w:cs="Times New Roman"/>
          <w:color w:val="212529"/>
          <w:sz w:val="24"/>
          <w:szCs w:val="24"/>
          <w:lang w:eastAsia="ru-RU"/>
        </w:rPr>
        <w:t>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жатқызуға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болады</w:t>
      </w:r>
      <w:proofErr w:type="spellEnd"/>
      <w:r w:rsidRPr="001259D0">
        <w:rPr>
          <w:rFonts w:ascii="Times New Roman" w:eastAsia="Times New Roman" w:hAnsi="Times New Roman" w:cs="Times New Roman"/>
          <w:color w:val="212529"/>
          <w:sz w:val="24"/>
          <w:szCs w:val="24"/>
          <w:lang w:eastAsia="ru-RU"/>
        </w:rPr>
        <w:t>:</w:t>
      </w:r>
    </w:p>
    <w:p w14:paraId="7D3DF548"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қаржылық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дербестігін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түсімдерін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бюджетке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ұзақ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тұрақты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w:t>
      </w:r>
    </w:p>
    <w:p w14:paraId="4CF7D0AE"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жекелеген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қаражатты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есептеу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өткізу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тәртібі</w:t>
      </w:r>
      <w:proofErr w:type="spellEnd"/>
      <w:r w:rsidRPr="001259D0">
        <w:rPr>
          <w:rFonts w:ascii="Times New Roman" w:eastAsia="Times New Roman" w:hAnsi="Times New Roman" w:cs="Times New Roman"/>
          <w:color w:val="212529"/>
          <w:sz w:val="24"/>
          <w:szCs w:val="24"/>
          <w:lang w:eastAsia="ru-RU"/>
        </w:rPr>
        <w:t>;</w:t>
      </w:r>
    </w:p>
    <w:p w14:paraId="5A0D710F"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қосымша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шығыстарға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әкеп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соғатын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немесе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бюджеттің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кірістерін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төмендететін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шешімдерін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орындағаны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қаражатты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есептеу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толтыру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тәртібі</w:t>
      </w:r>
      <w:proofErr w:type="spellEnd"/>
      <w:r w:rsidRPr="001259D0">
        <w:rPr>
          <w:rFonts w:ascii="Times New Roman" w:eastAsia="Times New Roman" w:hAnsi="Times New Roman" w:cs="Times New Roman"/>
          <w:color w:val="212529"/>
          <w:sz w:val="24"/>
          <w:szCs w:val="24"/>
          <w:lang w:eastAsia="ru-RU"/>
        </w:rPr>
        <w:t>;</w:t>
      </w:r>
    </w:p>
    <w:p w14:paraId="50B74216"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жекелеген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орындауын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бақылау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механизмі</w:t>
      </w:r>
      <w:proofErr w:type="spellEnd"/>
      <w:r w:rsidRPr="001259D0">
        <w:rPr>
          <w:rFonts w:ascii="Times New Roman" w:eastAsia="Times New Roman" w:hAnsi="Times New Roman" w:cs="Times New Roman"/>
          <w:color w:val="212529"/>
          <w:sz w:val="24"/>
          <w:szCs w:val="24"/>
          <w:lang w:eastAsia="ru-RU"/>
        </w:rPr>
        <w:t>;</w:t>
      </w:r>
    </w:p>
    <w:p w14:paraId="216F2694"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өкілеттіктеріне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түзету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енгізу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нақтылау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бюджет </w:t>
      </w:r>
      <w:proofErr w:type="spellStart"/>
      <w:r w:rsidRPr="001259D0">
        <w:rPr>
          <w:rFonts w:ascii="Times New Roman" w:eastAsia="Times New Roman" w:hAnsi="Times New Roman" w:cs="Times New Roman"/>
          <w:color w:val="212529"/>
          <w:sz w:val="24"/>
          <w:szCs w:val="24"/>
          <w:lang w:eastAsia="ru-RU"/>
        </w:rPr>
        <w:t>қаражаттарын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ұтымды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пайдалану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кәсіпорындардың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етуінің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ерекшеліктері</w:t>
      </w:r>
      <w:proofErr w:type="spellEnd"/>
      <w:r w:rsidRPr="001259D0">
        <w:rPr>
          <w:rFonts w:ascii="Times New Roman" w:eastAsia="Times New Roman" w:hAnsi="Times New Roman" w:cs="Times New Roman"/>
          <w:color w:val="212529"/>
          <w:sz w:val="24"/>
          <w:szCs w:val="24"/>
          <w:lang w:eastAsia="ru-RU"/>
        </w:rPr>
        <w:t>;</w:t>
      </w:r>
    </w:p>
    <w:p w14:paraId="4027B469"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ұйымдастырушылық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үйлестіру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шеңберінде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болып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табылады</w:t>
      </w:r>
      <w:proofErr w:type="spellEnd"/>
      <w:r w:rsidRPr="001259D0">
        <w:rPr>
          <w:rFonts w:ascii="Times New Roman" w:eastAsia="Times New Roman" w:hAnsi="Times New Roman" w:cs="Times New Roman"/>
          <w:color w:val="212529"/>
          <w:sz w:val="24"/>
          <w:szCs w:val="24"/>
          <w:lang w:eastAsia="ru-RU"/>
        </w:rPr>
        <w:t>:</w:t>
      </w:r>
    </w:p>
    <w:p w14:paraId="4E410645"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қандай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функциялар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бөліп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берілетіндігі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анықтама</w:t>
      </w:r>
      <w:proofErr w:type="spellEnd"/>
      <w:r w:rsidRPr="001259D0">
        <w:rPr>
          <w:rFonts w:ascii="Times New Roman" w:eastAsia="Times New Roman" w:hAnsi="Times New Roman" w:cs="Times New Roman"/>
          <w:color w:val="212529"/>
          <w:sz w:val="24"/>
          <w:szCs w:val="24"/>
          <w:lang w:eastAsia="ru-RU"/>
        </w:rPr>
        <w:t xml:space="preserve"> беру;</w:t>
      </w:r>
    </w:p>
    <w:p w14:paraId="2F9A7503"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тұлғалар</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азаматтардың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заң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актілерін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нормативтік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актілерін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орындауын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бақылау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w:t>
      </w:r>
    </w:p>
    <w:p w14:paraId="5387B5CD"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Қазақстандағы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елдердегі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тәжірибесін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зерттеу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туғызу</w:t>
      </w:r>
      <w:proofErr w:type="spellEnd"/>
      <w:r w:rsidRPr="001259D0">
        <w:rPr>
          <w:rFonts w:ascii="Times New Roman" w:eastAsia="Times New Roman" w:hAnsi="Times New Roman" w:cs="Times New Roman"/>
          <w:color w:val="212529"/>
          <w:sz w:val="24"/>
          <w:szCs w:val="24"/>
          <w:lang w:eastAsia="ru-RU"/>
        </w:rPr>
        <w:t>;</w:t>
      </w:r>
    </w:p>
    <w:p w14:paraId="18565EC7"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ішінде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құқықтары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бостандықтарын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ішкі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істер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үйлесімділігі</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өзара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қарым-қатынасы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аумағында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қауіпсіздік</w:t>
      </w:r>
      <w:proofErr w:type="spellEnd"/>
      <w:r w:rsidRPr="001259D0">
        <w:rPr>
          <w:rFonts w:ascii="Times New Roman" w:eastAsia="Times New Roman" w:hAnsi="Times New Roman" w:cs="Times New Roman"/>
          <w:color w:val="212529"/>
          <w:sz w:val="24"/>
          <w:szCs w:val="24"/>
          <w:lang w:eastAsia="ru-RU"/>
        </w:rPr>
        <w:t xml:space="preserve"> пен </w:t>
      </w:r>
      <w:proofErr w:type="spellStart"/>
      <w:r w:rsidRPr="001259D0">
        <w:rPr>
          <w:rFonts w:ascii="Times New Roman" w:eastAsia="Times New Roman" w:hAnsi="Times New Roman" w:cs="Times New Roman"/>
          <w:color w:val="212529"/>
          <w:sz w:val="24"/>
          <w:szCs w:val="24"/>
          <w:lang w:eastAsia="ru-RU"/>
        </w:rPr>
        <w:t>қоғамдық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тәртіпті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қорғау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w:t>
      </w:r>
    </w:p>
    <w:p w14:paraId="447EC1F3"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ақпараттық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қолдау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4DE34FF5"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lastRenderedPageBreak/>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аумағын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жаңа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шешуде</w:t>
      </w:r>
      <w:proofErr w:type="spellEnd"/>
      <w:r w:rsidRPr="001259D0">
        <w:rPr>
          <w:rFonts w:ascii="Times New Roman" w:eastAsia="Times New Roman" w:hAnsi="Times New Roman" w:cs="Times New Roman"/>
          <w:color w:val="212529"/>
          <w:sz w:val="24"/>
          <w:szCs w:val="24"/>
          <w:lang w:eastAsia="ru-RU"/>
        </w:rPr>
        <w:t xml:space="preserve"> тек </w:t>
      </w:r>
      <w:proofErr w:type="spellStart"/>
      <w:r w:rsidRPr="001259D0">
        <w:rPr>
          <w:rFonts w:ascii="Times New Roman" w:eastAsia="Times New Roman" w:hAnsi="Times New Roman" w:cs="Times New Roman"/>
          <w:color w:val="212529"/>
          <w:sz w:val="24"/>
          <w:szCs w:val="24"/>
          <w:lang w:eastAsia="ru-RU"/>
        </w:rPr>
        <w:t>қана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ғылыми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негізделген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бағыттарға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сүйену</w:t>
      </w:r>
      <w:proofErr w:type="spellEnd"/>
      <w:r w:rsidRPr="001259D0">
        <w:rPr>
          <w:rFonts w:ascii="Times New Roman" w:eastAsia="Times New Roman" w:hAnsi="Times New Roman" w:cs="Times New Roman"/>
          <w:color w:val="212529"/>
          <w:sz w:val="24"/>
          <w:szCs w:val="24"/>
          <w:lang w:eastAsia="ru-RU"/>
        </w:rPr>
        <w:t>;</w:t>
      </w:r>
    </w:p>
    <w:p w14:paraId="247F4B30"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қағидаларын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анықтау</w:t>
      </w:r>
      <w:proofErr w:type="spellEnd"/>
      <w:r w:rsidRPr="001259D0">
        <w:rPr>
          <w:rFonts w:ascii="Times New Roman" w:eastAsia="Times New Roman" w:hAnsi="Times New Roman" w:cs="Times New Roman"/>
          <w:color w:val="212529"/>
          <w:sz w:val="24"/>
          <w:szCs w:val="24"/>
          <w:lang w:eastAsia="ru-RU"/>
        </w:rPr>
        <w:t>;</w:t>
      </w:r>
    </w:p>
    <w:p w14:paraId="42743A78"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қаржылық-шаруашылық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сферасындағы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дербестігі</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материалдық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халқының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тіршілік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қажеттіліктерін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қанағаттандыру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мақсатында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тікелей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қатысуы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мыналардан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көрінеді</w:t>
      </w:r>
      <w:proofErr w:type="spellEnd"/>
      <w:r w:rsidRPr="001259D0">
        <w:rPr>
          <w:rFonts w:ascii="Times New Roman" w:eastAsia="Times New Roman" w:hAnsi="Times New Roman" w:cs="Times New Roman"/>
          <w:color w:val="212529"/>
          <w:sz w:val="24"/>
          <w:szCs w:val="24"/>
          <w:lang w:eastAsia="ru-RU"/>
        </w:rPr>
        <w:t>:</w:t>
      </w:r>
    </w:p>
    <w:p w14:paraId="7FF3D2C0"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а) </w:t>
      </w:r>
      <w:proofErr w:type="spellStart"/>
      <w:r w:rsidRPr="001259D0">
        <w:rPr>
          <w:rFonts w:ascii="Times New Roman" w:eastAsia="Times New Roman" w:hAnsi="Times New Roman" w:cs="Times New Roman"/>
          <w:color w:val="212529"/>
          <w:sz w:val="24"/>
          <w:szCs w:val="24"/>
          <w:lang w:eastAsia="ru-RU"/>
        </w:rPr>
        <w:t>бюджетаралық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қатынастарды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w:t>
      </w:r>
    </w:p>
    <w:p w14:paraId="47E902B1"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ә)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бюджеттердің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орындалуы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меншік</w:t>
      </w:r>
      <w:proofErr w:type="spellEnd"/>
      <w:r w:rsidRPr="001259D0">
        <w:rPr>
          <w:rFonts w:ascii="Times New Roman" w:eastAsia="Times New Roman" w:hAnsi="Times New Roman" w:cs="Times New Roman"/>
          <w:color w:val="212529"/>
          <w:sz w:val="24"/>
          <w:szCs w:val="24"/>
          <w:lang w:eastAsia="ru-RU"/>
        </w:rPr>
        <w:t xml:space="preserve"> пен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кіші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орта </w:t>
      </w:r>
      <w:proofErr w:type="spellStart"/>
      <w:r w:rsidRPr="001259D0">
        <w:rPr>
          <w:rFonts w:ascii="Times New Roman" w:eastAsia="Times New Roman" w:hAnsi="Times New Roman" w:cs="Times New Roman"/>
          <w:color w:val="212529"/>
          <w:sz w:val="24"/>
          <w:szCs w:val="24"/>
          <w:lang w:eastAsia="ru-RU"/>
        </w:rPr>
        <w:t>кәсіпкерлікті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қолдауға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бағытталған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инвестициялық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саясаттың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шегінде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халыққа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сферасында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бәсекелестік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ортаны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әдістемелік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көмек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w:t>
      </w:r>
    </w:p>
    <w:p w14:paraId="51190C5A"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б)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48FBC08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Ол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7D168B41"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барлық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деңгейде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дейінгі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кейінгі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деңгейде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негіздеріне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оқытуды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қамтитын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шараларды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тапсырысты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w:t>
      </w:r>
    </w:p>
    <w:p w14:paraId="64E938FE"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мамандығы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жоспарын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білім</w:t>
      </w:r>
      <w:proofErr w:type="spellEnd"/>
      <w:r w:rsidRPr="001259D0">
        <w:rPr>
          <w:rFonts w:ascii="Times New Roman" w:eastAsia="Times New Roman" w:hAnsi="Times New Roman" w:cs="Times New Roman"/>
          <w:color w:val="212529"/>
          <w:sz w:val="24"/>
          <w:szCs w:val="24"/>
          <w:lang w:eastAsia="ru-RU"/>
        </w:rPr>
        <w:t xml:space="preserve"> беру </w:t>
      </w:r>
      <w:proofErr w:type="spellStart"/>
      <w:r w:rsidRPr="001259D0">
        <w:rPr>
          <w:rFonts w:ascii="Times New Roman" w:eastAsia="Times New Roman" w:hAnsi="Times New Roman" w:cs="Times New Roman"/>
          <w:color w:val="212529"/>
          <w:sz w:val="24"/>
          <w:szCs w:val="24"/>
          <w:lang w:eastAsia="ru-RU"/>
        </w:rPr>
        <w:t>үлгісін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w:t>
      </w:r>
    </w:p>
    <w:p w14:paraId="623C5631"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жұмыс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істеу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ғылыми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оқу-әдістемелік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әдебиеттерді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шығару</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таратуды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3FC3818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Қазақстанда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ұйымдастырылуы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әлеуметтік-экономикалық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рухани-мәдени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жалпы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тығыз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байланысты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екендігін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мойындау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4A4DB957"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Алайда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Қазақстанда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демократиялық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конституциялыққұқықтық</w:t>
      </w:r>
      <w:proofErr w:type="spellEnd"/>
      <w:r w:rsidRPr="001259D0">
        <w:rPr>
          <w:rFonts w:ascii="Times New Roman" w:eastAsia="Times New Roman" w:hAnsi="Times New Roman" w:cs="Times New Roman"/>
          <w:color w:val="212529"/>
          <w:sz w:val="24"/>
          <w:szCs w:val="24"/>
          <w:lang w:eastAsia="ru-RU"/>
        </w:rPr>
        <w:t xml:space="preserve"> институт </w:t>
      </w:r>
      <w:proofErr w:type="spellStart"/>
      <w:r w:rsidRPr="001259D0">
        <w:rPr>
          <w:rFonts w:ascii="Times New Roman" w:eastAsia="Times New Roman" w:hAnsi="Times New Roman" w:cs="Times New Roman"/>
          <w:color w:val="212529"/>
          <w:sz w:val="24"/>
          <w:szCs w:val="24"/>
          <w:lang w:eastAsia="ru-RU"/>
        </w:rPr>
        <w:t>ретінде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идеалды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дамуына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ықпал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институтын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дайындау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қабылдау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кепілдерінің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тұтас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кешенін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әлеуметтік-экономикалық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саяси-құқықтық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аталған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міндеттерді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22CC248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lastRenderedPageBreak/>
        <w:t>Жоғарыда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аталғандардың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ретінде</w:t>
      </w:r>
      <w:proofErr w:type="spellEnd"/>
      <w:r w:rsidRPr="001259D0">
        <w:rPr>
          <w:rFonts w:ascii="Times New Roman" w:eastAsia="Times New Roman" w:hAnsi="Times New Roman" w:cs="Times New Roman"/>
          <w:color w:val="212529"/>
          <w:sz w:val="24"/>
          <w:szCs w:val="24"/>
          <w:lang w:eastAsia="ru-RU"/>
        </w:rPr>
        <w:t> </w:t>
      </w:r>
      <w:proofErr w:type="spellStart"/>
      <w:r w:rsidRPr="001259D0">
        <w:rPr>
          <w:rFonts w:ascii="Times New Roman" w:eastAsia="Times New Roman" w:hAnsi="Times New Roman" w:cs="Times New Roman"/>
          <w:i/>
          <w:iCs/>
          <w:color w:val="212529"/>
          <w:sz w:val="24"/>
          <w:szCs w:val="24"/>
          <w:lang w:eastAsia="ru-RU"/>
        </w:rPr>
        <w:t>дамыған</w:t>
      </w:r>
      <w:proofErr w:type="spellEnd"/>
      <w:r w:rsidRPr="001259D0">
        <w:rPr>
          <w:rFonts w:ascii="Times New Roman" w:eastAsia="Times New Roman" w:hAnsi="Times New Roman" w:cs="Times New Roman"/>
          <w:i/>
          <w:iCs/>
          <w:color w:val="212529"/>
          <w:sz w:val="24"/>
          <w:szCs w:val="24"/>
          <w:lang w:eastAsia="ru-RU"/>
        </w:rPr>
        <w:t xml:space="preserve"> </w:t>
      </w:r>
      <w:proofErr w:type="spellStart"/>
      <w:r w:rsidRPr="001259D0">
        <w:rPr>
          <w:rFonts w:ascii="Times New Roman" w:eastAsia="Times New Roman" w:hAnsi="Times New Roman" w:cs="Times New Roman"/>
          <w:i/>
          <w:iCs/>
          <w:color w:val="212529"/>
          <w:sz w:val="24"/>
          <w:szCs w:val="24"/>
          <w:lang w:eastAsia="ru-RU"/>
        </w:rPr>
        <w:t>азаматтық</w:t>
      </w:r>
      <w:proofErr w:type="spellEnd"/>
      <w:r w:rsidRPr="001259D0">
        <w:rPr>
          <w:rFonts w:ascii="Times New Roman" w:eastAsia="Times New Roman" w:hAnsi="Times New Roman" w:cs="Times New Roman"/>
          <w:i/>
          <w:iCs/>
          <w:color w:val="212529"/>
          <w:sz w:val="24"/>
          <w:szCs w:val="24"/>
          <w:lang w:eastAsia="ru-RU"/>
        </w:rPr>
        <w:t xml:space="preserve"> </w:t>
      </w:r>
      <w:proofErr w:type="spellStart"/>
      <w:r w:rsidRPr="001259D0">
        <w:rPr>
          <w:rFonts w:ascii="Times New Roman" w:eastAsia="Times New Roman" w:hAnsi="Times New Roman" w:cs="Times New Roman"/>
          <w:i/>
          <w:iCs/>
          <w:color w:val="212529"/>
          <w:sz w:val="24"/>
          <w:szCs w:val="24"/>
          <w:lang w:eastAsia="ru-RU"/>
        </w:rPr>
        <w:t>қоғамды</w:t>
      </w:r>
      <w:proofErr w:type="spellEnd"/>
      <w:r w:rsidRPr="001259D0">
        <w:rPr>
          <w:rFonts w:ascii="Times New Roman" w:eastAsia="Times New Roman" w:hAnsi="Times New Roman" w:cs="Times New Roman"/>
          <w:i/>
          <w:iCs/>
          <w:color w:val="212529"/>
          <w:sz w:val="24"/>
          <w:szCs w:val="24"/>
          <w:lang w:eastAsia="ru-RU"/>
        </w:rPr>
        <w:t>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Қазақстан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Республикасындағы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ассоциациясы</w:t>
      </w:r>
      <w:proofErr w:type="spellEnd"/>
      <w:r w:rsidRPr="001259D0">
        <w:rPr>
          <w:rFonts w:ascii="Times New Roman" w:eastAsia="Times New Roman" w:hAnsi="Times New Roman" w:cs="Times New Roman"/>
          <w:color w:val="212529"/>
          <w:sz w:val="24"/>
          <w:szCs w:val="24"/>
          <w:lang w:eastAsia="ru-RU"/>
        </w:rPr>
        <w:t xml:space="preserve">, тек </w:t>
      </w:r>
      <w:proofErr w:type="spellStart"/>
      <w:r w:rsidRPr="001259D0">
        <w:rPr>
          <w:rFonts w:ascii="Times New Roman" w:eastAsia="Times New Roman" w:hAnsi="Times New Roman" w:cs="Times New Roman"/>
          <w:color w:val="212529"/>
          <w:sz w:val="24"/>
          <w:szCs w:val="24"/>
          <w:lang w:eastAsia="ru-RU"/>
        </w:rPr>
        <w:t>қана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жалпымемлекеттік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емес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қазіргі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заманның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өзекті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де, </w:t>
      </w:r>
      <w:proofErr w:type="spellStart"/>
      <w:r w:rsidRPr="001259D0">
        <w:rPr>
          <w:rFonts w:ascii="Times New Roman" w:eastAsia="Times New Roman" w:hAnsi="Times New Roman" w:cs="Times New Roman"/>
          <w:color w:val="212529"/>
          <w:sz w:val="24"/>
          <w:szCs w:val="24"/>
          <w:lang w:eastAsia="ru-RU"/>
        </w:rPr>
        <w:t>мысалы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қоршаған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табиғи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ортаны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қорғау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ұйымдасқан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қылмыстылыққа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күресу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де </w:t>
      </w:r>
      <w:proofErr w:type="spellStart"/>
      <w:r w:rsidRPr="001259D0">
        <w:rPr>
          <w:rFonts w:ascii="Times New Roman" w:eastAsia="Times New Roman" w:hAnsi="Times New Roman" w:cs="Times New Roman"/>
          <w:color w:val="212529"/>
          <w:sz w:val="24"/>
          <w:szCs w:val="24"/>
          <w:lang w:eastAsia="ru-RU"/>
        </w:rPr>
        <w:t>шешуі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мүмкін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болжам</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gramStart"/>
      <w:r w:rsidRPr="001259D0">
        <w:rPr>
          <w:rFonts w:ascii="Times New Roman" w:eastAsia="Times New Roman" w:hAnsi="Times New Roman" w:cs="Times New Roman"/>
          <w:color w:val="212529"/>
          <w:sz w:val="24"/>
          <w:szCs w:val="24"/>
          <w:lang w:eastAsia="ru-RU"/>
        </w:rPr>
        <w:t>құқықтық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реформаны</w:t>
      </w:r>
      <w:proofErr w:type="spellEnd"/>
      <w:proofErr w:type="gram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шегінде</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Конституциясының</w:t>
      </w:r>
      <w:proofErr w:type="spellEnd"/>
      <w:r w:rsidRPr="001259D0">
        <w:rPr>
          <w:rFonts w:ascii="Times New Roman" w:eastAsia="Times New Roman" w:hAnsi="Times New Roman" w:cs="Times New Roman"/>
          <w:color w:val="212529"/>
          <w:sz w:val="24"/>
          <w:szCs w:val="24"/>
          <w:lang w:eastAsia="ru-RU"/>
        </w:rPr>
        <w:t xml:space="preserve"> 89-бабына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бастамасы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құқығын</w:t>
      </w:r>
      <w:proofErr w:type="spellEnd"/>
      <w:r w:rsidRPr="001259D0">
        <w:rPr>
          <w:rFonts w:ascii="Times New Roman" w:eastAsia="Times New Roman" w:hAnsi="Times New Roman" w:cs="Times New Roman"/>
          <w:color w:val="212529"/>
          <w:sz w:val="24"/>
          <w:szCs w:val="24"/>
          <w:lang w:eastAsia="ru-RU"/>
        </w:rPr>
        <w:t xml:space="preserve"> беру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түзету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түрінде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толықтыру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енгізу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тәрізді</w:t>
      </w:r>
      <w:proofErr w:type="spellEnd"/>
      <w:r w:rsidRPr="001259D0">
        <w:rPr>
          <w:rFonts w:ascii="Times New Roman" w:eastAsia="Times New Roman" w:hAnsi="Times New Roman" w:cs="Times New Roman"/>
          <w:color w:val="212529"/>
          <w:sz w:val="24"/>
          <w:szCs w:val="24"/>
          <w:lang w:eastAsia="ru-RU"/>
        </w:rPr>
        <w:t>.</w:t>
      </w:r>
    </w:p>
    <w:p w14:paraId="0CA16A45" w14:textId="77777777" w:rsidR="001259D0" w:rsidRPr="001259D0" w:rsidRDefault="001259D0" w:rsidP="001259D0">
      <w:pPr>
        <w:tabs>
          <w:tab w:val="left" w:pos="1215"/>
        </w:tabs>
        <w:rPr>
          <w:rFonts w:ascii="Times New Roman" w:hAnsi="Times New Roman" w:cs="Times New Roman"/>
          <w:sz w:val="24"/>
          <w:szCs w:val="24"/>
          <w:lang w:val="kk-KZ"/>
        </w:rPr>
      </w:pPr>
      <w:r w:rsidRPr="001259D0">
        <w:rPr>
          <w:rFonts w:ascii="Times New Roman" w:hAnsi="Times New Roman" w:cs="Times New Roman"/>
          <w:sz w:val="24"/>
          <w:szCs w:val="24"/>
          <w:lang w:val="kk-KZ"/>
        </w:rPr>
        <w:tab/>
        <w:t>Пайдаланылатын  әдебиеттер:</w:t>
      </w:r>
    </w:p>
    <w:p w14:paraId="277680C8" w14:textId="77777777" w:rsidR="001259D0" w:rsidRPr="001259D0" w:rsidRDefault="001259D0" w:rsidP="001259D0">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sidRPr="001259D0">
        <w:rPr>
          <w:rFonts w:ascii="Times New Roman" w:eastAsia="Times New Roman" w:hAnsi="Times New Roman" w:cs="Times New Roman"/>
          <w:bCs/>
          <w:color w:val="000000" w:themeColor="text1"/>
          <w:kern w:val="36"/>
          <w:sz w:val="24"/>
          <w:szCs w:val="24"/>
          <w:lang w:val="kk-KZ"/>
        </w:rPr>
        <w:t>1.</w:t>
      </w:r>
      <w:r w:rsidRPr="001259D0">
        <w:rPr>
          <w:rFonts w:ascii="Times New Roman" w:eastAsia="Calibri" w:hAnsi="Times New Roman" w:cs="Times New Roman"/>
          <w:bCs/>
          <w:color w:val="000000" w:themeColor="text1"/>
          <w:sz w:val="24"/>
          <w:szCs w:val="24"/>
          <w:lang w:val="kk-KZ"/>
        </w:rPr>
        <w:t xml:space="preserve"> Қасым-Жомарт Тоқаев  </w:t>
      </w:r>
      <w:r w:rsidRPr="001259D0">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1259D0">
        <w:rPr>
          <w:rFonts w:ascii="Times New Roman" w:eastAsia="Calibri" w:hAnsi="Times New Roman" w:cs="Times New Roman"/>
          <w:bCs/>
          <w:color w:val="000000" w:themeColor="text1"/>
          <w:sz w:val="24"/>
          <w:szCs w:val="24"/>
          <w:lang w:val="kk-KZ"/>
        </w:rPr>
        <w:t>-Нұр-Сұлтан, 2021 ж. 1 қыркүйек</w:t>
      </w:r>
    </w:p>
    <w:p w14:paraId="0837367A" w14:textId="77777777" w:rsidR="001259D0" w:rsidRPr="001259D0" w:rsidRDefault="001259D0" w:rsidP="001259D0">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sidRPr="001259D0">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4931942D" w14:textId="77777777" w:rsidR="001259D0" w:rsidRPr="001259D0" w:rsidRDefault="001259D0" w:rsidP="001259D0">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sidRPr="001259D0">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0E0E627C" w14:textId="77777777" w:rsidR="001259D0" w:rsidRPr="001259D0" w:rsidRDefault="001259D0" w:rsidP="001259D0">
      <w:pPr>
        <w:pStyle w:val="ab"/>
        <w:numPr>
          <w:ilvl w:val="0"/>
          <w:numId w:val="1"/>
        </w:numPr>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8E4E43F"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0151D60" w14:textId="77777777" w:rsidR="001259D0" w:rsidRPr="001259D0" w:rsidRDefault="001259D0" w:rsidP="001259D0">
      <w:pPr>
        <w:spacing w:after="0"/>
        <w:jc w:val="both"/>
        <w:rPr>
          <w:rFonts w:ascii="Times New Roman" w:hAnsi="Times New Roman" w:cs="Times New Roman"/>
          <w:color w:val="000000"/>
          <w:sz w:val="24"/>
          <w:szCs w:val="24"/>
          <w:shd w:val="clear" w:color="auto" w:fill="FFFFFF"/>
          <w:lang w:val="kk-KZ"/>
        </w:rPr>
      </w:pPr>
      <w:r w:rsidRPr="001259D0">
        <w:rPr>
          <w:rFonts w:ascii="Times New Roman" w:hAnsi="Times New Roman"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2514D992" w14:textId="77777777" w:rsidR="001259D0" w:rsidRPr="001259D0" w:rsidRDefault="001259D0" w:rsidP="001259D0">
      <w:pPr>
        <w:spacing w:after="0"/>
        <w:jc w:val="both"/>
        <w:rPr>
          <w:rFonts w:ascii="Times New Roman" w:hAnsi="Times New Roman" w:cs="Times New Roman"/>
          <w:color w:val="000000"/>
          <w:sz w:val="24"/>
          <w:szCs w:val="24"/>
          <w:shd w:val="clear" w:color="auto" w:fill="FFFFFF"/>
          <w:lang w:val="kk-KZ"/>
        </w:rPr>
      </w:pPr>
      <w:r w:rsidRPr="001259D0">
        <w:rPr>
          <w:rFonts w:ascii="Times New Roman" w:hAnsi="Times New Roman" w:cs="Times New Roman"/>
          <w:color w:val="000000"/>
          <w:sz w:val="24"/>
          <w:szCs w:val="24"/>
          <w:shd w:val="clear" w:color="auto" w:fill="FFFFFF"/>
          <w:lang w:val="kk-KZ"/>
        </w:rPr>
        <w:t xml:space="preserve">7.Алексеев И.А., Адамоков Б.Б., Белявский Д.С. </w:t>
      </w:r>
      <w:r w:rsidRPr="001259D0">
        <w:rPr>
          <w:rFonts w:ascii="Times New Roman" w:hAnsi="Times New Roman" w:cs="Times New Roman"/>
          <w:color w:val="1A1A1A"/>
          <w:sz w:val="24"/>
          <w:szCs w:val="24"/>
          <w:shd w:val="clear" w:color="auto" w:fill="FFFFFF"/>
        </w:rPr>
        <w:t>Муниципальное управление и местное самоуправление</w:t>
      </w:r>
      <w:r w:rsidRPr="001259D0">
        <w:rPr>
          <w:rFonts w:ascii="Times New Roman" w:hAnsi="Times New Roman" w:cs="Times New Roman"/>
          <w:color w:val="000000"/>
          <w:sz w:val="24"/>
          <w:szCs w:val="24"/>
          <w:shd w:val="clear" w:color="auto" w:fill="FFFFFF"/>
          <w:lang w:val="kk-KZ"/>
        </w:rPr>
        <w:t xml:space="preserve"> -М.: ИНФРА-М, 2019-353 с.</w:t>
      </w:r>
    </w:p>
    <w:p w14:paraId="2BEB8CE2" w14:textId="77777777" w:rsidR="001259D0" w:rsidRPr="001259D0" w:rsidRDefault="001259D0" w:rsidP="001259D0">
      <w:pPr>
        <w:spacing w:after="0"/>
        <w:jc w:val="both"/>
        <w:rPr>
          <w:rFonts w:ascii="Times New Roman" w:hAnsi="Times New Roman" w:cs="Times New Roman"/>
          <w:color w:val="000000"/>
          <w:sz w:val="24"/>
          <w:szCs w:val="24"/>
          <w:shd w:val="clear" w:color="auto" w:fill="FFFFFF"/>
          <w:lang w:val="kk-KZ"/>
        </w:rPr>
      </w:pPr>
      <w:r w:rsidRPr="001259D0">
        <w:rPr>
          <w:rFonts w:ascii="Times New Roman" w:hAnsi="Times New Roman" w:cs="Times New Roman"/>
          <w:color w:val="000000"/>
          <w:sz w:val="24"/>
          <w:szCs w:val="24"/>
          <w:shd w:val="clear" w:color="auto" w:fill="FFFFFF"/>
          <w:lang w:val="kk-KZ"/>
        </w:rPr>
        <w:t>8.Бабун Р.В. Организация местного самоуправления-М.: КноРус, 2019-274 с.</w:t>
      </w:r>
    </w:p>
    <w:p w14:paraId="06888196" w14:textId="77777777" w:rsidR="001259D0" w:rsidRPr="001259D0" w:rsidRDefault="001259D0" w:rsidP="001259D0">
      <w:pPr>
        <w:shd w:val="clear" w:color="auto" w:fill="FFFFFF"/>
        <w:spacing w:after="0"/>
        <w:jc w:val="both"/>
        <w:rPr>
          <w:rFonts w:ascii="Times New Roman" w:eastAsia="Times New Roman" w:hAnsi="Times New Roman" w:cs="Times New Roman"/>
          <w:color w:val="000000"/>
          <w:sz w:val="24"/>
          <w:szCs w:val="24"/>
          <w:lang w:val="kk-KZ"/>
        </w:rPr>
      </w:pPr>
      <w:r w:rsidRPr="001259D0">
        <w:rPr>
          <w:rFonts w:ascii="Times New Roman" w:eastAsia="Times New Roman" w:hAnsi="Times New Roman" w:cs="Times New Roman"/>
          <w:color w:val="000000"/>
          <w:sz w:val="24"/>
          <w:szCs w:val="24"/>
          <w:lang w:val="kk-KZ"/>
        </w:rPr>
        <w:t>9.Бондарь Н.С. Местное самоуправление-М.: Юрайт, 2018-386 с.</w:t>
      </w:r>
    </w:p>
    <w:p w14:paraId="3DE015E8" w14:textId="77777777" w:rsidR="001259D0" w:rsidRPr="001259D0" w:rsidRDefault="001259D0" w:rsidP="001259D0">
      <w:pPr>
        <w:spacing w:after="0"/>
        <w:jc w:val="both"/>
        <w:rPr>
          <w:rFonts w:ascii="Times New Roman" w:eastAsia="Times New Roman" w:hAnsi="Times New Roman" w:cs="Times New Roman"/>
          <w:color w:val="434343"/>
          <w:sz w:val="24"/>
          <w:szCs w:val="24"/>
          <w:lang w:val="kk-KZ"/>
        </w:rPr>
      </w:pPr>
      <w:r w:rsidRPr="001259D0">
        <w:rPr>
          <w:rFonts w:ascii="Times New Roman" w:hAnsi="Times New Roman" w:cs="Times New Roman"/>
          <w:color w:val="333333"/>
          <w:sz w:val="24"/>
          <w:szCs w:val="24"/>
          <w:shd w:val="clear" w:color="auto" w:fill="FFFFFF"/>
          <w:lang w:val="kk-KZ"/>
        </w:rPr>
        <w:t>10.Бурлаков Л.Н. Мемлекеттік және жергілікті басқару- Алматы: CyberSmith, 2019.-324 б.</w:t>
      </w:r>
    </w:p>
    <w:p w14:paraId="58B54AE2" w14:textId="77777777" w:rsidR="001259D0" w:rsidRPr="001259D0" w:rsidRDefault="001259D0" w:rsidP="001259D0">
      <w:pPr>
        <w:spacing w:after="0"/>
        <w:jc w:val="both"/>
        <w:rPr>
          <w:rFonts w:ascii="Times New Roman" w:eastAsia="Times New Roman" w:hAnsi="Times New Roman" w:cs="Times New Roman"/>
          <w:color w:val="434343"/>
          <w:sz w:val="24"/>
          <w:szCs w:val="24"/>
          <w:lang w:val="kk-KZ"/>
        </w:rPr>
      </w:pPr>
      <w:r w:rsidRPr="001259D0">
        <w:rPr>
          <w:rFonts w:ascii="Times New Roman" w:eastAsia="Times New Roman" w:hAnsi="Times New Roman" w:cs="Times New Roman"/>
          <w:color w:val="434343"/>
          <w:sz w:val="24"/>
          <w:szCs w:val="24"/>
          <w:lang w:val="kk-KZ"/>
        </w:rPr>
        <w:t>11.</w:t>
      </w:r>
      <w:proofErr w:type="spellStart"/>
      <w:r w:rsidRPr="001259D0">
        <w:rPr>
          <w:rFonts w:ascii="Times New Roman" w:eastAsia="Times New Roman" w:hAnsi="Times New Roman" w:cs="Times New Roman"/>
          <w:color w:val="434343"/>
          <w:sz w:val="24"/>
          <w:szCs w:val="24"/>
        </w:rPr>
        <w:t>Маркварт</w:t>
      </w:r>
      <w:proofErr w:type="spellEnd"/>
      <w:r w:rsidRPr="001259D0">
        <w:rPr>
          <w:rFonts w:ascii="Times New Roman" w:eastAsia="Times New Roman" w:hAnsi="Times New Roman" w:cs="Times New Roman"/>
          <w:color w:val="434343"/>
          <w:sz w:val="24"/>
          <w:szCs w:val="24"/>
        </w:rPr>
        <w:t xml:space="preserve"> Э., Петухов </w:t>
      </w:r>
      <w:proofErr w:type="gramStart"/>
      <w:r w:rsidRPr="001259D0">
        <w:rPr>
          <w:rFonts w:ascii="Times New Roman" w:eastAsia="Times New Roman" w:hAnsi="Times New Roman" w:cs="Times New Roman"/>
          <w:color w:val="434343"/>
          <w:sz w:val="24"/>
          <w:szCs w:val="24"/>
        </w:rPr>
        <w:t>Р.В.</w:t>
      </w:r>
      <w:proofErr w:type="gramEnd"/>
      <w:r w:rsidRPr="001259D0">
        <w:rPr>
          <w:rFonts w:ascii="Times New Roman" w:eastAsia="Times New Roman" w:hAnsi="Times New Roman" w:cs="Times New Roman"/>
          <w:color w:val="434343"/>
          <w:sz w:val="24"/>
          <w:szCs w:val="24"/>
        </w:rPr>
        <w:t>, Иванова К. А. Институциональные основы местного самоуправления</w:t>
      </w:r>
      <w:r w:rsidRPr="001259D0">
        <w:rPr>
          <w:rFonts w:ascii="Times New Roman" w:eastAsia="Times New Roman" w:hAnsi="Times New Roman" w:cs="Times New Roman"/>
          <w:color w:val="434343"/>
          <w:sz w:val="24"/>
          <w:szCs w:val="24"/>
          <w:lang w:val="kk-KZ"/>
        </w:rPr>
        <w:t xml:space="preserve">- </w:t>
      </w:r>
      <w:r w:rsidRPr="001259D0">
        <w:rPr>
          <w:rFonts w:ascii="Times New Roman" w:eastAsia="Times New Roman" w:hAnsi="Times New Roman" w:cs="Times New Roman"/>
          <w:color w:val="434343"/>
          <w:sz w:val="24"/>
          <w:szCs w:val="24"/>
        </w:rPr>
        <w:t>М.: Проспект, 2019</w:t>
      </w:r>
      <w:r w:rsidRPr="001259D0">
        <w:rPr>
          <w:rFonts w:ascii="Times New Roman" w:eastAsia="Times New Roman" w:hAnsi="Times New Roman" w:cs="Times New Roman"/>
          <w:color w:val="434343"/>
          <w:sz w:val="24"/>
          <w:szCs w:val="24"/>
          <w:lang w:val="kk-KZ"/>
        </w:rPr>
        <w:t>-</w:t>
      </w:r>
      <w:r w:rsidRPr="001259D0">
        <w:rPr>
          <w:rFonts w:ascii="Times New Roman" w:eastAsia="Times New Roman" w:hAnsi="Times New Roman" w:cs="Times New Roman"/>
          <w:color w:val="434343"/>
          <w:sz w:val="24"/>
          <w:szCs w:val="24"/>
        </w:rPr>
        <w:t>344 с</w:t>
      </w:r>
      <w:r w:rsidRPr="001259D0">
        <w:rPr>
          <w:rFonts w:ascii="Times New Roman" w:eastAsia="Times New Roman" w:hAnsi="Times New Roman" w:cs="Times New Roman"/>
          <w:color w:val="434343"/>
          <w:sz w:val="24"/>
          <w:szCs w:val="24"/>
          <w:lang w:val="kk-KZ"/>
        </w:rPr>
        <w:t>.</w:t>
      </w:r>
    </w:p>
    <w:p w14:paraId="3E06A5A1" w14:textId="77777777" w:rsidR="001259D0" w:rsidRPr="001259D0" w:rsidRDefault="001259D0" w:rsidP="001259D0">
      <w:pPr>
        <w:shd w:val="clear" w:color="auto" w:fill="FFFFFF"/>
        <w:spacing w:after="0"/>
        <w:jc w:val="both"/>
        <w:rPr>
          <w:rFonts w:ascii="Times New Roman" w:eastAsia="Times New Roman" w:hAnsi="Times New Roman" w:cs="Times New Roman"/>
          <w:color w:val="000000"/>
          <w:sz w:val="24"/>
          <w:szCs w:val="24"/>
          <w:lang w:val="kk-KZ"/>
        </w:rPr>
      </w:pPr>
      <w:r w:rsidRPr="001259D0">
        <w:rPr>
          <w:rFonts w:ascii="Times New Roman" w:eastAsia="Times New Roman" w:hAnsi="Times New Roman" w:cs="Times New Roman"/>
          <w:color w:val="000000"/>
          <w:sz w:val="24"/>
          <w:szCs w:val="24"/>
          <w:lang w:val="kk-KZ"/>
        </w:rPr>
        <w:t xml:space="preserve">12.Мясникович М.В., Попков А.А. </w:t>
      </w:r>
      <w:r w:rsidRPr="001259D0">
        <w:rPr>
          <w:rFonts w:ascii="Times New Roman" w:hAnsi="Times New Roman" w:cs="Times New Roman"/>
          <w:color w:val="000000"/>
          <w:sz w:val="24"/>
          <w:szCs w:val="24"/>
        </w:rPr>
        <w:t>Теория и практика местного управления и самоуправления. Состояние, проблемы и предложения</w:t>
      </w:r>
      <w:r w:rsidRPr="001259D0">
        <w:rPr>
          <w:rFonts w:ascii="Times New Roman" w:hAnsi="Times New Roman" w:cs="Times New Roman"/>
          <w:color w:val="000000"/>
          <w:sz w:val="24"/>
          <w:szCs w:val="24"/>
          <w:lang w:val="kk-KZ"/>
        </w:rPr>
        <w:t>-</w:t>
      </w:r>
      <w:proofErr w:type="gramStart"/>
      <w:r w:rsidRPr="001259D0">
        <w:rPr>
          <w:rFonts w:ascii="Times New Roman" w:hAnsi="Times New Roman" w:cs="Times New Roman"/>
          <w:color w:val="000000"/>
          <w:sz w:val="24"/>
          <w:szCs w:val="24"/>
          <w:lang w:val="kk-KZ"/>
        </w:rPr>
        <w:t>М.:ЛитРес</w:t>
      </w:r>
      <w:proofErr w:type="gramEnd"/>
      <w:r w:rsidRPr="001259D0">
        <w:rPr>
          <w:rFonts w:ascii="Times New Roman" w:hAnsi="Times New Roman" w:cs="Times New Roman"/>
          <w:color w:val="000000"/>
          <w:sz w:val="24"/>
          <w:szCs w:val="24"/>
          <w:lang w:val="kk-KZ"/>
        </w:rPr>
        <w:t>, 2021-160 с.</w:t>
      </w:r>
    </w:p>
    <w:p w14:paraId="200CF00D" w14:textId="77777777" w:rsidR="001259D0" w:rsidRPr="001259D0" w:rsidRDefault="001259D0" w:rsidP="001259D0">
      <w:pPr>
        <w:spacing w:after="0"/>
        <w:jc w:val="both"/>
        <w:rPr>
          <w:rFonts w:ascii="Times New Roman" w:eastAsiaTheme="minorEastAsia" w:hAnsi="Times New Roman" w:cs="Times New Roman"/>
          <w:sz w:val="24"/>
          <w:szCs w:val="24"/>
          <w:lang w:val="kk-KZ"/>
        </w:rPr>
      </w:pPr>
      <w:r w:rsidRPr="001259D0">
        <w:rPr>
          <w:rFonts w:ascii="Times New Roman" w:hAnsi="Times New Roman"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2B61DF0B" w14:textId="77777777" w:rsidR="001259D0" w:rsidRPr="001259D0" w:rsidRDefault="001259D0" w:rsidP="001259D0">
      <w:pPr>
        <w:spacing w:after="0"/>
        <w:jc w:val="both"/>
        <w:rPr>
          <w:rFonts w:ascii="Times New Roman" w:hAnsi="Times New Roman" w:cs="Times New Roman"/>
          <w:color w:val="1A1A1A"/>
          <w:sz w:val="24"/>
          <w:szCs w:val="24"/>
          <w:shd w:val="clear" w:color="auto" w:fill="FFFFFF"/>
          <w:lang w:val="kk-KZ"/>
        </w:rPr>
      </w:pPr>
      <w:r w:rsidRPr="001259D0">
        <w:rPr>
          <w:rFonts w:ascii="Times New Roman" w:hAnsi="Times New Roman" w:cs="Times New Roman"/>
          <w:sz w:val="24"/>
          <w:szCs w:val="24"/>
          <w:lang w:val="kk-KZ"/>
        </w:rPr>
        <w:t>14.Соколова А.И. Актуальные проблемы  цифровизации местного самоуправления-Оренбург, 2020-59 с.</w:t>
      </w:r>
    </w:p>
    <w:p w14:paraId="64B664F0" w14:textId="77777777" w:rsidR="001259D0" w:rsidRPr="001259D0" w:rsidRDefault="001259D0" w:rsidP="001259D0">
      <w:pPr>
        <w:spacing w:after="0"/>
        <w:jc w:val="both"/>
        <w:rPr>
          <w:rFonts w:ascii="Times New Roman" w:eastAsia="Times New Roman" w:hAnsi="Times New Roman" w:cs="Times New Roman"/>
          <w:color w:val="434343"/>
          <w:sz w:val="24"/>
          <w:szCs w:val="24"/>
        </w:rPr>
      </w:pPr>
      <w:r w:rsidRPr="001259D0">
        <w:rPr>
          <w:rFonts w:ascii="Times New Roman" w:hAnsi="Times New Roman" w:cs="Times New Roman"/>
          <w:color w:val="1A1A1A"/>
          <w:sz w:val="24"/>
          <w:szCs w:val="24"/>
          <w:shd w:val="clear" w:color="auto" w:fill="FFFFFF"/>
          <w:lang w:val="kk-KZ"/>
        </w:rPr>
        <w:t>15.</w:t>
      </w:r>
      <w:r w:rsidRPr="001259D0">
        <w:rPr>
          <w:rFonts w:ascii="Times New Roman" w:hAnsi="Times New Roman" w:cs="Times New Roman"/>
          <w:color w:val="1A1A1A"/>
          <w:sz w:val="24"/>
          <w:szCs w:val="24"/>
          <w:shd w:val="clear" w:color="auto" w:fill="FFFFFF"/>
        </w:rPr>
        <w:t xml:space="preserve">Станислав </w:t>
      </w:r>
      <w:proofErr w:type="spellStart"/>
      <w:r w:rsidRPr="001259D0">
        <w:rPr>
          <w:rFonts w:ascii="Times New Roman" w:hAnsi="Times New Roman" w:cs="Times New Roman"/>
          <w:color w:val="1A1A1A"/>
          <w:sz w:val="24"/>
          <w:szCs w:val="24"/>
          <w:shd w:val="clear" w:color="auto" w:fill="FFFFFF"/>
        </w:rPr>
        <w:t>Липски</w:t>
      </w:r>
      <w:proofErr w:type="spellEnd"/>
      <w:r w:rsidRPr="001259D0">
        <w:rPr>
          <w:rFonts w:ascii="Times New Roman" w:hAnsi="Times New Roman" w:cs="Times New Roman"/>
          <w:color w:val="1A1A1A"/>
          <w:sz w:val="24"/>
          <w:szCs w:val="24"/>
          <w:shd w:val="clear" w:color="auto" w:fill="FFFFFF"/>
        </w:rPr>
        <w:t>: Основы государственного и муниципального управления</w:t>
      </w:r>
      <w:r w:rsidRPr="001259D0">
        <w:rPr>
          <w:rFonts w:ascii="Times New Roman" w:hAnsi="Times New Roman" w:cs="Times New Roman"/>
          <w:color w:val="1A1A1A"/>
          <w:sz w:val="24"/>
          <w:szCs w:val="24"/>
          <w:shd w:val="clear" w:color="auto" w:fill="FFFFFF"/>
          <w:lang w:val="kk-KZ"/>
        </w:rPr>
        <w:t>-М.: КноРус, 2021-248 с.</w:t>
      </w:r>
      <w:r w:rsidRPr="001259D0">
        <w:rPr>
          <w:rFonts w:ascii="Times New Roman" w:hAnsi="Times New Roman" w:cs="Times New Roman"/>
          <w:color w:val="1A1A1A"/>
          <w:sz w:val="24"/>
          <w:szCs w:val="24"/>
          <w:shd w:val="clear" w:color="auto" w:fill="FFFFFF"/>
        </w:rPr>
        <w:br/>
      </w:r>
      <w:r w:rsidRPr="001259D0">
        <w:rPr>
          <w:rFonts w:ascii="Times New Roman" w:hAnsi="Times New Roman" w:cs="Times New Roman"/>
          <w:color w:val="000000"/>
          <w:sz w:val="24"/>
          <w:szCs w:val="24"/>
          <w:shd w:val="clear" w:color="auto" w:fill="FFFFFF"/>
          <w:lang w:val="kk-KZ"/>
        </w:rPr>
        <w:t>16.Чихладзе А.А., Ларичева Е.Н. -</w:t>
      </w:r>
      <w:r w:rsidRPr="001259D0">
        <w:rPr>
          <w:rFonts w:ascii="Times New Roman" w:eastAsia="Times New Roman" w:hAnsi="Times New Roman" w:cs="Times New Roman"/>
          <w:color w:val="434343"/>
          <w:sz w:val="24"/>
          <w:szCs w:val="24"/>
          <w:lang w:val="kk-KZ"/>
        </w:rPr>
        <w:t xml:space="preserve"> </w:t>
      </w:r>
      <w:r w:rsidRPr="001259D0">
        <w:rPr>
          <w:rFonts w:ascii="Times New Roman" w:eastAsia="Times New Roman" w:hAnsi="Times New Roman" w:cs="Times New Roman"/>
          <w:color w:val="434343"/>
          <w:sz w:val="24"/>
          <w:szCs w:val="24"/>
        </w:rPr>
        <w:t>Местное самоуправление в единой системе публичной власти</w:t>
      </w:r>
      <w:r w:rsidRPr="001259D0">
        <w:rPr>
          <w:rFonts w:ascii="Times New Roman" w:eastAsia="Times New Roman" w:hAnsi="Times New Roman" w:cs="Times New Roman"/>
          <w:color w:val="434343"/>
          <w:sz w:val="24"/>
          <w:szCs w:val="24"/>
          <w:lang w:val="kk-KZ"/>
        </w:rPr>
        <w:t>-</w:t>
      </w:r>
      <w:r w:rsidRPr="001259D0">
        <w:rPr>
          <w:rFonts w:ascii="Times New Roman" w:eastAsia="Times New Roman" w:hAnsi="Times New Roman" w:cs="Times New Roman"/>
          <w:color w:val="434343"/>
          <w:sz w:val="24"/>
          <w:szCs w:val="24"/>
        </w:rPr>
        <w:t xml:space="preserve">- М.: ЮНИТИ-ДАНА, </w:t>
      </w:r>
      <w:proofErr w:type="gramStart"/>
      <w:r w:rsidRPr="001259D0">
        <w:rPr>
          <w:rFonts w:ascii="Times New Roman" w:eastAsia="Times New Roman" w:hAnsi="Times New Roman" w:cs="Times New Roman"/>
          <w:color w:val="434343"/>
          <w:sz w:val="24"/>
          <w:szCs w:val="24"/>
        </w:rPr>
        <w:t>2020</w:t>
      </w:r>
      <w:r w:rsidRPr="001259D0">
        <w:rPr>
          <w:rFonts w:ascii="Times New Roman" w:eastAsia="Times New Roman" w:hAnsi="Times New Roman" w:cs="Times New Roman"/>
          <w:color w:val="434343"/>
          <w:sz w:val="24"/>
          <w:szCs w:val="24"/>
          <w:lang w:val="kk-KZ"/>
        </w:rPr>
        <w:t>-</w:t>
      </w:r>
      <w:r w:rsidRPr="001259D0">
        <w:rPr>
          <w:rFonts w:ascii="Times New Roman" w:eastAsia="Times New Roman" w:hAnsi="Times New Roman" w:cs="Times New Roman"/>
          <w:color w:val="434343"/>
          <w:sz w:val="24"/>
          <w:szCs w:val="24"/>
        </w:rPr>
        <w:t>343</w:t>
      </w:r>
      <w:proofErr w:type="gramEnd"/>
      <w:r w:rsidRPr="001259D0">
        <w:rPr>
          <w:rFonts w:ascii="Times New Roman" w:eastAsia="Times New Roman" w:hAnsi="Times New Roman" w:cs="Times New Roman"/>
          <w:color w:val="434343"/>
          <w:sz w:val="24"/>
          <w:szCs w:val="24"/>
          <w:lang w:val="kk-KZ"/>
        </w:rPr>
        <w:t xml:space="preserve"> с</w:t>
      </w:r>
      <w:r w:rsidRPr="001259D0">
        <w:rPr>
          <w:rFonts w:ascii="Times New Roman" w:eastAsia="Times New Roman" w:hAnsi="Times New Roman" w:cs="Times New Roman"/>
          <w:color w:val="434343"/>
          <w:sz w:val="24"/>
          <w:szCs w:val="24"/>
        </w:rPr>
        <w:t>.</w:t>
      </w:r>
    </w:p>
    <w:p w14:paraId="444B3104" w14:textId="77777777" w:rsidR="001259D0" w:rsidRPr="001259D0" w:rsidRDefault="001259D0" w:rsidP="001259D0">
      <w:pPr>
        <w:spacing w:after="0"/>
        <w:jc w:val="both"/>
        <w:rPr>
          <w:rFonts w:ascii="Times New Roman" w:eastAsia="Times New Roman" w:hAnsi="Times New Roman" w:cs="Times New Roman"/>
          <w:color w:val="434343"/>
          <w:sz w:val="24"/>
          <w:szCs w:val="24"/>
        </w:rPr>
      </w:pPr>
    </w:p>
    <w:p w14:paraId="13A43A87" w14:textId="77777777" w:rsidR="001259D0" w:rsidRPr="001259D0" w:rsidRDefault="001259D0" w:rsidP="001259D0">
      <w:pPr>
        <w:spacing w:after="0"/>
        <w:jc w:val="both"/>
        <w:rPr>
          <w:rFonts w:ascii="Times New Roman" w:eastAsia="Times New Roman" w:hAnsi="Times New Roman" w:cs="Times New Roman"/>
          <w:b/>
          <w:bCs/>
          <w:color w:val="434343"/>
          <w:sz w:val="24"/>
          <w:szCs w:val="24"/>
          <w:lang w:val="kk-KZ"/>
        </w:rPr>
      </w:pPr>
      <w:r w:rsidRPr="001259D0">
        <w:rPr>
          <w:rFonts w:ascii="Times New Roman" w:eastAsia="Times New Roman" w:hAnsi="Times New Roman" w:cs="Times New Roman"/>
          <w:b/>
          <w:bCs/>
          <w:color w:val="434343"/>
          <w:sz w:val="24"/>
          <w:szCs w:val="24"/>
          <w:lang w:val="kk-KZ"/>
        </w:rPr>
        <w:t>Қосымша әдебиеттер:</w:t>
      </w:r>
    </w:p>
    <w:p w14:paraId="1E65F8E1" w14:textId="77777777" w:rsidR="001259D0" w:rsidRPr="001259D0" w:rsidRDefault="001259D0" w:rsidP="001259D0">
      <w:pPr>
        <w:spacing w:after="0"/>
        <w:jc w:val="both"/>
        <w:rPr>
          <w:rFonts w:ascii="Times New Roman" w:eastAsia="Times New Roman" w:hAnsi="Times New Roman" w:cs="Times New Roman"/>
          <w:color w:val="434343"/>
          <w:sz w:val="24"/>
          <w:szCs w:val="24"/>
          <w:lang w:val="kk-KZ"/>
        </w:rPr>
      </w:pPr>
      <w:r w:rsidRPr="001259D0">
        <w:rPr>
          <w:rFonts w:ascii="Times New Roman" w:eastAsia="Times New Roman" w:hAnsi="Times New Roman" w:cs="Times New Roman"/>
          <w:color w:val="434343"/>
          <w:sz w:val="24"/>
          <w:szCs w:val="24"/>
          <w:lang w:val="kk-KZ"/>
        </w:rPr>
        <w:t>1.Мырзагелді Кемел  Мемлекеттік және жергідікті басқару-Астана, 2017-150 б.</w:t>
      </w:r>
    </w:p>
    <w:p w14:paraId="49098D2E" w14:textId="77777777" w:rsidR="001259D0" w:rsidRPr="001259D0" w:rsidRDefault="001259D0" w:rsidP="001259D0">
      <w:pPr>
        <w:spacing w:after="0"/>
        <w:jc w:val="both"/>
        <w:rPr>
          <w:rFonts w:ascii="Times New Roman" w:eastAsiaTheme="minorEastAsia" w:hAnsi="Times New Roman" w:cs="Times New Roman"/>
          <w:sz w:val="24"/>
          <w:szCs w:val="24"/>
          <w:lang w:val="kk-KZ"/>
        </w:rPr>
      </w:pPr>
      <w:r w:rsidRPr="001259D0">
        <w:rPr>
          <w:rFonts w:ascii="Times New Roman" w:hAnsi="Times New Roman"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E79F575" w14:textId="77777777" w:rsidR="001259D0" w:rsidRPr="001259D0" w:rsidRDefault="001259D0" w:rsidP="001259D0">
      <w:pPr>
        <w:spacing w:after="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7CA3183"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2DA6EA5"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lastRenderedPageBreak/>
        <w:t xml:space="preserve">5. Президенттік жастар кадр резерві туралы//ҚР Президентінің 2021 жылғы 18 мамырдағы №580 Жарлығы </w:t>
      </w:r>
    </w:p>
    <w:p w14:paraId="30D373C1"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B0C755A"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p>
    <w:p w14:paraId="67FEC70C" w14:textId="77777777" w:rsidR="001259D0" w:rsidRPr="001A2CD7" w:rsidRDefault="001259D0" w:rsidP="001259D0">
      <w:pPr>
        <w:spacing w:after="0"/>
        <w:ind w:firstLine="709"/>
        <w:jc w:val="both"/>
        <w:rPr>
          <w:lang w:val="kk-KZ"/>
        </w:rPr>
      </w:pPr>
    </w:p>
    <w:p w14:paraId="6323EBC5" w14:textId="342710E5" w:rsidR="00F12C76" w:rsidRPr="001259D0" w:rsidRDefault="001259D0" w:rsidP="006C0B77">
      <w:pPr>
        <w:spacing w:after="0"/>
        <w:ind w:firstLine="709"/>
        <w:jc w:val="both"/>
        <w:rPr>
          <w:rFonts w:ascii="Times New Roman" w:hAnsi="Times New Roman" w:cs="Times New Roman"/>
          <w:sz w:val="28"/>
          <w:szCs w:val="28"/>
          <w:lang w:val="kk-KZ"/>
        </w:rPr>
      </w:pPr>
      <w:r w:rsidRPr="001259D0">
        <w:rPr>
          <w:rFonts w:ascii="Times New Roman" w:hAnsi="Times New Roman" w:cs="Times New Roman"/>
          <w:sz w:val="28"/>
          <w:szCs w:val="28"/>
          <w:lang w:val="kk-KZ" w:eastAsia="ko-KR"/>
        </w:rPr>
        <w:t>і</w:t>
      </w:r>
    </w:p>
    <w:sectPr w:rsidR="00F12C76" w:rsidRPr="001259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4AF31FEB"/>
    <w:multiLevelType w:val="multilevel"/>
    <w:tmpl w:val="4C8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C3FD4"/>
    <w:multiLevelType w:val="multilevel"/>
    <w:tmpl w:val="E12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07BD1"/>
    <w:multiLevelType w:val="multilevel"/>
    <w:tmpl w:val="C0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2E"/>
    <w:rsid w:val="001259D0"/>
    <w:rsid w:val="0017792E"/>
    <w:rsid w:val="005240FF"/>
    <w:rsid w:val="006C0B77"/>
    <w:rsid w:val="006F1C33"/>
    <w:rsid w:val="007C545E"/>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8CAB"/>
  <w15:chartTrackingRefBased/>
  <w15:docId w15:val="{0FD2F656-181B-4D1E-8E33-3E342B5B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12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2021-09-23T02:33:00Z</dcterms:created>
  <dcterms:modified xsi:type="dcterms:W3CDTF">2021-09-23T05:23:00Z</dcterms:modified>
</cp:coreProperties>
</file>